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C25" w14:textId="2DB3879C" w:rsidR="006D67A8" w:rsidRDefault="006D67A8" w:rsidP="006D67A8">
      <w:pPr>
        <w:pStyle w:val="Standard"/>
        <w:ind w:left="283" w:hanging="283"/>
        <w:jc w:val="right"/>
        <w:rPr>
          <w:rFonts w:ascii="Calibri" w:hAnsi="Calibri"/>
        </w:rPr>
      </w:pPr>
      <w:r w:rsidRPr="009C554D">
        <w:rPr>
          <w:rFonts w:ascii="Calibri" w:hAnsi="Calibri"/>
        </w:rPr>
        <w:t xml:space="preserve">załącznik </w:t>
      </w:r>
      <w:r>
        <w:rPr>
          <w:rFonts w:ascii="Calibri" w:hAnsi="Calibri"/>
        </w:rPr>
        <w:t>2a</w:t>
      </w:r>
      <w:r w:rsidRPr="009C554D">
        <w:rPr>
          <w:rFonts w:ascii="Calibri" w:hAnsi="Calibri"/>
        </w:rPr>
        <w:t xml:space="preserve"> do Regulaminu Konkursu </w:t>
      </w:r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Moja </w:t>
      </w:r>
      <w:proofErr w:type="spellStart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TUrkusowa</w:t>
      </w:r>
      <w:proofErr w:type="spellEnd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PLANETA</w:t>
      </w:r>
      <w:r w:rsidRPr="009C554D">
        <w:rPr>
          <w:rFonts w:ascii="Calibri" w:hAnsi="Calibri"/>
          <w:b/>
          <w:bCs/>
        </w:rPr>
        <w:t>:</w:t>
      </w:r>
      <w:r w:rsidRPr="009C554D">
        <w:rPr>
          <w:rFonts w:ascii="Calibri" w:hAnsi="Calibri"/>
        </w:rPr>
        <w:t xml:space="preserve"> </w:t>
      </w:r>
    </w:p>
    <w:p w14:paraId="0C902CF7" w14:textId="34F420FC" w:rsidR="0094626D" w:rsidRPr="00C25C37" w:rsidRDefault="006D67A8" w:rsidP="006D67A8">
      <w:pPr>
        <w:pStyle w:val="Standard"/>
        <w:ind w:left="283" w:hanging="283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Przedmiot pracy konkursowej</w:t>
      </w:r>
    </w:p>
    <w:p w14:paraId="2C5C7032" w14:textId="77777777" w:rsidR="006D67A8" w:rsidRDefault="006D67A8" w:rsidP="006F1343">
      <w:pPr>
        <w:pStyle w:val="Standard"/>
        <w:ind w:left="283" w:hanging="283"/>
        <w:jc w:val="center"/>
        <w:rPr>
          <w:rFonts w:ascii="Calibri" w:hAnsi="Calibri"/>
          <w:sz w:val="36"/>
          <w:szCs w:val="36"/>
        </w:rPr>
      </w:pPr>
    </w:p>
    <w:p w14:paraId="4003150E" w14:textId="14A22B1B" w:rsidR="006F1343" w:rsidRPr="0094626D" w:rsidRDefault="0094626D" w:rsidP="006F1343">
      <w:pPr>
        <w:pStyle w:val="Standard"/>
        <w:ind w:left="283" w:hanging="283"/>
        <w:jc w:val="center"/>
        <w:rPr>
          <w:rFonts w:ascii="Calibri" w:hAnsi="Calibri"/>
          <w:color w:val="FF0000"/>
          <w:sz w:val="36"/>
          <w:szCs w:val="36"/>
        </w:rPr>
      </w:pPr>
      <w:r w:rsidRPr="0094626D">
        <w:rPr>
          <w:rFonts w:ascii="Calibri" w:hAnsi="Calibri"/>
          <w:sz w:val="36"/>
          <w:szCs w:val="36"/>
        </w:rPr>
        <w:t>PRZEDMIOT PRACY KONKURSOWEJ</w:t>
      </w:r>
    </w:p>
    <w:p w14:paraId="1C376517" w14:textId="4A1FA0DD" w:rsidR="006F1343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Przedmiot pracy konkursowej – kategoria 1: </w:t>
      </w:r>
      <w:r w:rsidRPr="005D19E7">
        <w:rPr>
          <w:rFonts w:asciiTheme="minorHAnsi" w:hAnsiTheme="minorHAnsi" w:cstheme="minorHAnsi"/>
          <w:b/>
          <w:bCs/>
        </w:rPr>
        <w:t>Promujemy zielone</w:t>
      </w:r>
    </w:p>
    <w:p w14:paraId="3A6B137B" w14:textId="38D71D51" w:rsidR="006D67A8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</w:p>
    <w:p w14:paraId="3B0247A7" w14:textId="45FF4DBF" w:rsidR="006D67A8" w:rsidRDefault="006D67A8" w:rsidP="006D67A8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D67A8">
        <w:rPr>
          <w:rFonts w:asciiTheme="minorHAnsi" w:hAnsiTheme="minorHAnsi" w:cstheme="minorHAnsi"/>
        </w:rPr>
        <w:t>UWAGA:</w:t>
      </w:r>
      <w:r>
        <w:rPr>
          <w:rFonts w:asciiTheme="minorHAnsi" w:hAnsiTheme="minorHAnsi" w:cstheme="minorHAnsi"/>
          <w:b/>
          <w:bCs/>
        </w:rPr>
        <w:t xml:space="preserve"> </w:t>
      </w:r>
      <w:r w:rsidRPr="005D19E7">
        <w:rPr>
          <w:rFonts w:asciiTheme="minorHAnsi" w:hAnsiTheme="minorHAnsi" w:cstheme="minorHAnsi"/>
          <w:b/>
          <w:bCs/>
        </w:rPr>
        <w:t>Promujemy zielone</w:t>
      </w:r>
      <w:r w:rsidRPr="00CE488D">
        <w:rPr>
          <w:rFonts w:asciiTheme="minorHAnsi" w:hAnsiTheme="minorHAnsi" w:cstheme="minorHAnsi"/>
        </w:rPr>
        <w:t xml:space="preserve"> - w szczególności konkurs skierowany do uczniów: Zespół Szkół nr 1, ul. Szpitalna 10, 05-500 Piaseczno (profil: technik reklamy), ponadto: konkurs otwarty dla uczniów wszystkich szkół biorących udział w projekcie</w:t>
      </w:r>
    </w:p>
    <w:p w14:paraId="6E56639D" w14:textId="033865F7" w:rsidR="006D67A8" w:rsidRDefault="006D67A8" w:rsidP="006D67A8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5AC65CF" w14:textId="10687489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 xml:space="preserve">ZADANIE KONKURSOWE </w:t>
      </w:r>
    </w:p>
    <w:p w14:paraId="23390EA7" w14:textId="5EF3ED70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7A62AF64" w14:textId="541A44CF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Zadaniem konkursowym jest </w:t>
      </w:r>
      <w:r w:rsidRPr="00615892">
        <w:rPr>
          <w:rFonts w:asciiTheme="minorHAnsi" w:hAnsiTheme="minorHAnsi" w:cstheme="minorHAnsi"/>
          <w:b/>
          <w:bCs/>
        </w:rPr>
        <w:t xml:space="preserve">przygotowanie </w:t>
      </w:r>
      <w:r w:rsidR="004C537D">
        <w:rPr>
          <w:rFonts w:asciiTheme="minorHAnsi" w:hAnsiTheme="minorHAnsi" w:cstheme="minorHAnsi"/>
          <w:b/>
          <w:bCs/>
        </w:rPr>
        <w:t>serii filmów na potrzeby</w:t>
      </w:r>
      <w:r>
        <w:rPr>
          <w:rFonts w:asciiTheme="minorHAnsi" w:hAnsiTheme="minorHAnsi" w:cstheme="minorHAnsi"/>
          <w:b/>
          <w:bCs/>
        </w:rPr>
        <w:t xml:space="preserve"> </w:t>
      </w:r>
      <w:r w:rsidRPr="00615892">
        <w:rPr>
          <w:rFonts w:asciiTheme="minorHAnsi" w:hAnsiTheme="minorHAnsi" w:cstheme="minorHAnsi"/>
          <w:b/>
          <w:bCs/>
        </w:rPr>
        <w:t xml:space="preserve">kampanii w </w:t>
      </w:r>
      <w:proofErr w:type="spellStart"/>
      <w:r w:rsidRPr="00615892">
        <w:rPr>
          <w:rFonts w:asciiTheme="minorHAnsi" w:hAnsiTheme="minorHAnsi" w:cstheme="minorHAnsi"/>
          <w:b/>
          <w:bCs/>
        </w:rPr>
        <w:t>social</w:t>
      </w:r>
      <w:proofErr w:type="spellEnd"/>
      <w:r w:rsidRPr="00615892">
        <w:rPr>
          <w:rFonts w:asciiTheme="minorHAnsi" w:hAnsiTheme="minorHAnsi" w:cstheme="minorHAnsi"/>
          <w:b/>
          <w:bCs/>
        </w:rPr>
        <w:t xml:space="preserve"> mediach</w:t>
      </w:r>
      <w:r>
        <w:rPr>
          <w:rFonts w:asciiTheme="minorHAnsi" w:hAnsiTheme="minorHAnsi" w:cstheme="minorHAnsi"/>
        </w:rPr>
        <w:t xml:space="preserve"> </w:t>
      </w:r>
      <w:r w:rsidR="004C537D">
        <w:rPr>
          <w:rFonts w:asciiTheme="minorHAnsi" w:hAnsiTheme="minorHAnsi" w:cstheme="minorHAnsi"/>
        </w:rPr>
        <w:t>(co najmniej 3 filmy na YouTube – do 1 do 3 minut,</w:t>
      </w:r>
      <w:r w:rsidR="004C537D" w:rsidRPr="004C537D">
        <w:rPr>
          <w:rFonts w:asciiTheme="minorHAnsi" w:hAnsiTheme="minorHAnsi" w:cstheme="minorHAnsi"/>
        </w:rPr>
        <w:t xml:space="preserve"> </w:t>
      </w:r>
      <w:r w:rsidR="004C537D">
        <w:rPr>
          <w:rFonts w:asciiTheme="minorHAnsi" w:hAnsiTheme="minorHAnsi" w:cstheme="minorHAnsi"/>
        </w:rPr>
        <w:t xml:space="preserve">co najmniej </w:t>
      </w:r>
      <w:r w:rsidR="004C537D">
        <w:rPr>
          <w:rFonts w:asciiTheme="minorHAnsi" w:hAnsiTheme="minorHAnsi" w:cstheme="minorHAnsi"/>
        </w:rPr>
        <w:t>5</w:t>
      </w:r>
      <w:r w:rsidR="004C537D">
        <w:rPr>
          <w:rFonts w:asciiTheme="minorHAnsi" w:hAnsiTheme="minorHAnsi" w:cstheme="minorHAnsi"/>
        </w:rPr>
        <w:t xml:space="preserve"> film</w:t>
      </w:r>
      <w:r w:rsidR="004C537D">
        <w:rPr>
          <w:rFonts w:asciiTheme="minorHAnsi" w:hAnsiTheme="minorHAnsi" w:cstheme="minorHAnsi"/>
        </w:rPr>
        <w:t>ików</w:t>
      </w:r>
      <w:r w:rsidR="004C537D">
        <w:rPr>
          <w:rFonts w:asciiTheme="minorHAnsi" w:hAnsiTheme="minorHAnsi" w:cstheme="minorHAnsi"/>
        </w:rPr>
        <w:t xml:space="preserve"> na </w:t>
      </w:r>
      <w:proofErr w:type="spellStart"/>
      <w:r w:rsidR="004C537D">
        <w:rPr>
          <w:rFonts w:asciiTheme="minorHAnsi" w:hAnsiTheme="minorHAnsi" w:cstheme="minorHAnsi"/>
        </w:rPr>
        <w:t>TikTok</w:t>
      </w:r>
      <w:proofErr w:type="spellEnd"/>
      <w:r w:rsidR="004C537D">
        <w:rPr>
          <w:rFonts w:asciiTheme="minorHAnsi" w:hAnsiTheme="minorHAnsi" w:cstheme="minorHAnsi"/>
        </w:rPr>
        <w:t>, co najmniej 1 spot TV) –</w:t>
      </w:r>
      <w:r>
        <w:rPr>
          <w:rFonts w:asciiTheme="minorHAnsi" w:hAnsiTheme="minorHAnsi" w:cstheme="minorHAnsi"/>
        </w:rPr>
        <w:t xml:space="preserve"> </w:t>
      </w:r>
      <w:r w:rsidR="004C537D">
        <w:rPr>
          <w:rFonts w:asciiTheme="minorHAnsi" w:hAnsiTheme="minorHAnsi" w:cstheme="minorHAnsi"/>
        </w:rPr>
        <w:t>na potrzeby</w:t>
      </w:r>
      <w:r w:rsidRPr="00615892">
        <w:rPr>
          <w:rFonts w:asciiTheme="minorHAnsi" w:hAnsiTheme="minorHAnsi" w:cstheme="minorHAnsi"/>
        </w:rPr>
        <w:t xml:space="preserve"> kampanii ekologicznej, gdzie grupą docelową jest młodzież, </w:t>
      </w:r>
      <w:r w:rsidR="004C537D">
        <w:rPr>
          <w:rFonts w:asciiTheme="minorHAnsi" w:hAnsiTheme="minorHAnsi" w:cstheme="minorHAnsi"/>
        </w:rPr>
        <w:t xml:space="preserve">przygotowany na potrzeby </w:t>
      </w:r>
      <w:r w:rsidRPr="00615892">
        <w:rPr>
          <w:rFonts w:asciiTheme="minorHAnsi" w:hAnsiTheme="minorHAnsi" w:cstheme="minorHAnsi"/>
        </w:rPr>
        <w:t>promocj</w:t>
      </w:r>
      <w:r w:rsidR="004C537D">
        <w:rPr>
          <w:rFonts w:asciiTheme="minorHAnsi" w:hAnsiTheme="minorHAnsi" w:cstheme="minorHAnsi"/>
        </w:rPr>
        <w:t>i</w:t>
      </w:r>
      <w:r w:rsidRPr="00615892">
        <w:rPr>
          <w:rFonts w:asciiTheme="minorHAnsi" w:hAnsiTheme="minorHAnsi" w:cstheme="minorHAnsi"/>
        </w:rPr>
        <w:t xml:space="preserve"> w mediach obejmujących zasięgiem </w:t>
      </w:r>
      <w:r w:rsidR="00446CE3">
        <w:rPr>
          <w:rFonts w:asciiTheme="minorHAnsi" w:hAnsiTheme="minorHAnsi" w:cstheme="minorHAnsi"/>
        </w:rPr>
        <w:t xml:space="preserve">co najmniej </w:t>
      </w:r>
      <w:r w:rsidRPr="00615892">
        <w:rPr>
          <w:rFonts w:asciiTheme="minorHAnsi" w:hAnsiTheme="minorHAnsi" w:cstheme="minorHAnsi"/>
        </w:rPr>
        <w:t>obszar powiatu</w:t>
      </w:r>
      <w:r w:rsidR="00446CE3">
        <w:rPr>
          <w:rFonts w:asciiTheme="minorHAnsi" w:hAnsiTheme="minorHAnsi" w:cstheme="minorHAnsi"/>
        </w:rPr>
        <w:t xml:space="preserve"> piaseczyńskiego</w:t>
      </w:r>
      <w:r>
        <w:rPr>
          <w:rFonts w:asciiTheme="minorHAnsi" w:hAnsiTheme="minorHAnsi" w:cstheme="minorHAnsi"/>
        </w:rPr>
        <w:t>.</w:t>
      </w:r>
    </w:p>
    <w:p w14:paraId="27DF4D5B" w14:textId="3CA7656A" w:rsidR="006C28BD" w:rsidRDefault="006C28BD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2F329801" w14:textId="6A764F7F" w:rsidR="006C28BD" w:rsidRPr="006C28BD" w:rsidRDefault="006C28BD" w:rsidP="00615892">
      <w:pPr>
        <w:pStyle w:val="Akapitzli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Temat kampanii: </w:t>
      </w:r>
      <w:r w:rsidR="00446CE3">
        <w:rPr>
          <w:rFonts w:asciiTheme="minorHAnsi" w:hAnsiTheme="minorHAnsi" w:cstheme="minorHAnsi"/>
          <w:b/>
          <w:bCs/>
        </w:rPr>
        <w:t>Jak</w:t>
      </w:r>
      <w:r w:rsidRPr="006C28BD">
        <w:rPr>
          <w:rFonts w:asciiTheme="minorHAnsi" w:hAnsiTheme="minorHAnsi" w:cstheme="minorHAnsi"/>
          <w:b/>
          <w:bCs/>
        </w:rPr>
        <w:t xml:space="preserve"> młodzi mo</w:t>
      </w:r>
      <w:r w:rsidR="00446CE3">
        <w:rPr>
          <w:rFonts w:asciiTheme="minorHAnsi" w:hAnsiTheme="minorHAnsi" w:cstheme="minorHAnsi"/>
          <w:b/>
          <w:bCs/>
        </w:rPr>
        <w:t>gą</w:t>
      </w:r>
      <w:r w:rsidRPr="006C28BD">
        <w:rPr>
          <w:rFonts w:asciiTheme="minorHAnsi" w:hAnsiTheme="minorHAnsi" w:cstheme="minorHAnsi"/>
          <w:b/>
          <w:bCs/>
        </w:rPr>
        <w:t xml:space="preserve"> </w:t>
      </w:r>
      <w:r w:rsidR="00446CE3">
        <w:rPr>
          <w:rFonts w:asciiTheme="minorHAnsi" w:hAnsiTheme="minorHAnsi" w:cstheme="minorHAnsi"/>
          <w:b/>
          <w:bCs/>
        </w:rPr>
        <w:t>działać</w:t>
      </w:r>
      <w:r w:rsidRPr="006C28BD">
        <w:rPr>
          <w:rFonts w:asciiTheme="minorHAnsi" w:hAnsiTheme="minorHAnsi" w:cstheme="minorHAnsi"/>
          <w:b/>
          <w:bCs/>
        </w:rPr>
        <w:t xml:space="preserve"> dla poprawy stanu </w:t>
      </w:r>
      <w:r>
        <w:rPr>
          <w:rFonts w:asciiTheme="minorHAnsi" w:hAnsiTheme="minorHAnsi" w:cstheme="minorHAnsi"/>
          <w:b/>
          <w:bCs/>
        </w:rPr>
        <w:t>ś</w:t>
      </w:r>
      <w:r w:rsidRPr="006C28BD">
        <w:rPr>
          <w:rFonts w:asciiTheme="minorHAnsi" w:hAnsiTheme="minorHAnsi" w:cstheme="minorHAnsi"/>
          <w:b/>
          <w:bCs/>
        </w:rPr>
        <w:t>rodowiska?</w:t>
      </w:r>
    </w:p>
    <w:p w14:paraId="2A3B3D0B" w14:textId="77777777" w:rsidR="006C28BD" w:rsidRDefault="006C28BD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01565A78" w14:textId="7EA6CF9A" w:rsidR="004C537D" w:rsidRDefault="004C537D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 filmowy powinien być spójny, przekazywać treści odpowiadające założeniom projektu </w:t>
      </w:r>
      <w:proofErr w:type="spellStart"/>
      <w:r>
        <w:rPr>
          <w:rFonts w:asciiTheme="minorHAnsi" w:hAnsiTheme="minorHAnsi" w:cstheme="minorHAnsi"/>
        </w:rPr>
        <w:t>TUPlaneta</w:t>
      </w:r>
      <w:proofErr w:type="spellEnd"/>
      <w:r>
        <w:rPr>
          <w:rFonts w:asciiTheme="minorHAnsi" w:hAnsiTheme="minorHAnsi" w:cstheme="minorHAnsi"/>
        </w:rPr>
        <w:t xml:space="preserve"> i kończyć się puentą mogącą wpływać na zmianę postaw młodzieży.</w:t>
      </w:r>
    </w:p>
    <w:p w14:paraId="00306ECC" w14:textId="77777777" w:rsidR="004C537D" w:rsidRDefault="004C537D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7CEA66AD" w14:textId="15308476" w:rsidR="006C28BD" w:rsidRDefault="004C537D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Filmom należy nadać tytuły i przekazać w formacje .mp4 </w:t>
      </w:r>
    </w:p>
    <w:p w14:paraId="16CD8E29" w14:textId="02DD20DA" w:rsidR="00446CE3" w:rsidRDefault="00446CE3" w:rsidP="00446CE3">
      <w:pPr>
        <w:jc w:val="both"/>
        <w:rPr>
          <w:rFonts w:asciiTheme="minorHAnsi" w:hAnsiTheme="minorHAnsi" w:cstheme="minorHAnsi"/>
        </w:rPr>
      </w:pPr>
    </w:p>
    <w:p w14:paraId="444503D4" w14:textId="47CBC748" w:rsidR="00615892" w:rsidRPr="006C28BD" w:rsidRDefault="00615892" w:rsidP="006C28BD">
      <w:pPr>
        <w:jc w:val="both"/>
        <w:rPr>
          <w:rFonts w:asciiTheme="minorHAnsi" w:hAnsiTheme="minorHAnsi" w:cstheme="minorHAnsi"/>
        </w:rPr>
      </w:pPr>
    </w:p>
    <w:p w14:paraId="622C7C06" w14:textId="77777777" w:rsidR="00615892" w:rsidRPr="006D67A8" w:rsidRDefault="00615892" w:rsidP="00615892">
      <w:pPr>
        <w:pStyle w:val="Akapitzlist"/>
        <w:jc w:val="both"/>
        <w:rPr>
          <w:rFonts w:hint="eastAsia"/>
          <w:color w:val="000000" w:themeColor="text1"/>
        </w:rPr>
      </w:pPr>
    </w:p>
    <w:p w14:paraId="351A28A4" w14:textId="13DFEC6B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>FORMA PRACY KONKURSOWEJ</w:t>
      </w:r>
    </w:p>
    <w:p w14:paraId="69064CB6" w14:textId="2E0FD91D" w:rsidR="006C28BD" w:rsidRDefault="006C28BD" w:rsidP="006C28BD">
      <w:pPr>
        <w:jc w:val="both"/>
        <w:rPr>
          <w:rFonts w:hint="eastAsia"/>
          <w:color w:val="000000" w:themeColor="text1"/>
        </w:rPr>
      </w:pPr>
    </w:p>
    <w:p w14:paraId="3108EC8D" w14:textId="7AB8537A" w:rsid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C28BD">
        <w:rPr>
          <w:rFonts w:asciiTheme="minorHAnsi" w:hAnsiTheme="minorHAnsi" w:cstheme="minorHAnsi"/>
          <w:color w:val="000000" w:themeColor="text1"/>
        </w:rPr>
        <w:t xml:space="preserve">Pracę należy przekazać w formie </w:t>
      </w:r>
      <w:r w:rsidR="00446CE3">
        <w:rPr>
          <w:rFonts w:asciiTheme="minorHAnsi" w:hAnsiTheme="minorHAnsi" w:cstheme="minorHAnsi"/>
          <w:color w:val="000000" w:themeColor="text1"/>
        </w:rPr>
        <w:t>prezentacji (.</w:t>
      </w:r>
      <w:proofErr w:type="spellStart"/>
      <w:proofErr w:type="gramStart"/>
      <w:r w:rsidR="00446CE3">
        <w:rPr>
          <w:rFonts w:asciiTheme="minorHAnsi" w:hAnsiTheme="minorHAnsi" w:cstheme="minorHAnsi"/>
          <w:color w:val="000000" w:themeColor="text1"/>
        </w:rPr>
        <w:t>pptx</w:t>
      </w:r>
      <w:proofErr w:type="spellEnd"/>
      <w:r w:rsidR="004C537D">
        <w:rPr>
          <w:rFonts w:asciiTheme="minorHAnsi" w:hAnsiTheme="minorHAnsi" w:cstheme="minorHAnsi"/>
          <w:color w:val="000000" w:themeColor="text1"/>
        </w:rPr>
        <w:t xml:space="preserve"> </w:t>
      </w:r>
      <w:r w:rsidR="00446CE3">
        <w:rPr>
          <w:rFonts w:asciiTheme="minorHAnsi" w:hAnsiTheme="minorHAnsi" w:cstheme="minorHAnsi"/>
          <w:color w:val="000000" w:themeColor="text1"/>
        </w:rPr>
        <w:t>)</w:t>
      </w:r>
      <w:proofErr w:type="gramEnd"/>
      <w:r w:rsidR="00446CE3">
        <w:rPr>
          <w:rFonts w:asciiTheme="minorHAnsi" w:hAnsiTheme="minorHAnsi" w:cstheme="minorHAnsi"/>
          <w:color w:val="000000" w:themeColor="text1"/>
        </w:rPr>
        <w:t xml:space="preserve"> – co najmniej 10 slajdów</w:t>
      </w:r>
      <w:r w:rsidR="004C537D">
        <w:rPr>
          <w:rFonts w:asciiTheme="minorHAnsi" w:hAnsiTheme="minorHAnsi" w:cstheme="minorHAnsi"/>
          <w:color w:val="000000" w:themeColor="text1"/>
        </w:rPr>
        <w:t xml:space="preserve"> (filmy wraz z krótkim opisem założeń </w:t>
      </w:r>
      <w:proofErr w:type="spellStart"/>
      <w:r w:rsidR="004C537D">
        <w:rPr>
          <w:rFonts w:asciiTheme="minorHAnsi" w:hAnsiTheme="minorHAnsi" w:cstheme="minorHAnsi"/>
          <w:color w:val="000000" w:themeColor="text1"/>
        </w:rPr>
        <w:t>minikampanii</w:t>
      </w:r>
      <w:proofErr w:type="spellEnd"/>
      <w:r w:rsidR="004C537D">
        <w:rPr>
          <w:rFonts w:asciiTheme="minorHAnsi" w:hAnsiTheme="minorHAnsi" w:cstheme="minorHAnsi"/>
          <w:color w:val="000000" w:themeColor="text1"/>
        </w:rPr>
        <w:t>, na potrzeby której zostały przygotowane)</w:t>
      </w:r>
    </w:p>
    <w:p w14:paraId="5BD8755E" w14:textId="1A1B7749" w:rsid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2ABBE0B8" w14:textId="77777777" w:rsidR="006C28BD" w:rsidRP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2EB86871" w14:textId="7E0563B5" w:rsidR="006D67A8" w:rsidRPr="00446CE3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>
        <w:rPr>
          <w:rFonts w:asciiTheme="minorHAnsi" w:hAnsiTheme="minorHAnsi" w:cstheme="minorHAnsi"/>
        </w:rPr>
        <w:t>INFORMACJE DODATKOWE</w:t>
      </w:r>
    </w:p>
    <w:p w14:paraId="2FCF02A7" w14:textId="32FD843E" w:rsidR="00446CE3" w:rsidRDefault="00446CE3" w:rsidP="00446CE3">
      <w:pPr>
        <w:jc w:val="both"/>
        <w:rPr>
          <w:rFonts w:hint="eastAsia"/>
          <w:color w:val="000000" w:themeColor="text1"/>
        </w:rPr>
      </w:pPr>
    </w:p>
    <w:p w14:paraId="42C70A33" w14:textId="219615B8" w:rsidR="00446CE3" w:rsidRPr="00446CE3" w:rsidRDefault="00446CE3" w:rsidP="00446CE3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446CE3">
        <w:rPr>
          <w:rFonts w:asciiTheme="minorHAnsi" w:hAnsiTheme="minorHAnsi" w:cstheme="minorHAnsi"/>
          <w:color w:val="000000" w:themeColor="text1"/>
        </w:rPr>
        <w:t>Opracowując koncepcję Uczestnicy konkursu powinni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46CE3">
        <w:rPr>
          <w:rFonts w:asciiTheme="minorHAnsi" w:hAnsiTheme="minorHAnsi" w:cstheme="minorHAnsi"/>
          <w:color w:val="000000" w:themeColor="text1"/>
        </w:rPr>
        <w:t xml:space="preserve">bazować na </w:t>
      </w:r>
      <w:r w:rsidR="004C537D">
        <w:rPr>
          <w:rFonts w:asciiTheme="minorHAnsi" w:hAnsiTheme="minorHAnsi" w:cstheme="minorHAnsi"/>
          <w:color w:val="000000" w:themeColor="text1"/>
        </w:rPr>
        <w:t>wymogach technicznych serwisów.</w:t>
      </w:r>
    </w:p>
    <w:p w14:paraId="2F8C78C7" w14:textId="77777777" w:rsidR="006D67A8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</w:p>
    <w:p w14:paraId="77DCA2D1" w14:textId="665F351E" w:rsidR="006D67A8" w:rsidRDefault="006D67A8" w:rsidP="006F1343">
      <w:pPr>
        <w:pStyle w:val="Standard"/>
        <w:ind w:left="283" w:hanging="283"/>
        <w:jc w:val="center"/>
        <w:rPr>
          <w:rFonts w:ascii="Calibri" w:hAnsi="Calibri"/>
          <w:color w:val="FF0000"/>
        </w:rPr>
      </w:pPr>
    </w:p>
    <w:p w14:paraId="6D85B037" w14:textId="77777777" w:rsidR="006D67A8" w:rsidRPr="00690909" w:rsidRDefault="006D67A8" w:rsidP="006F1343">
      <w:pPr>
        <w:pStyle w:val="Standard"/>
        <w:ind w:left="283" w:hanging="283"/>
        <w:jc w:val="center"/>
        <w:rPr>
          <w:rFonts w:ascii="Calibri" w:hAnsi="Calibri"/>
          <w:color w:val="FF0000"/>
        </w:rPr>
      </w:pPr>
    </w:p>
    <w:p w14:paraId="56305F88" w14:textId="77777777" w:rsidR="006F1343" w:rsidRPr="00690909" w:rsidRDefault="006F1343" w:rsidP="006F1343">
      <w:pPr>
        <w:pStyle w:val="Standard"/>
        <w:jc w:val="both"/>
        <w:rPr>
          <w:rFonts w:ascii="Calibri" w:hAnsi="Calibri"/>
          <w:color w:val="FF0000"/>
        </w:rPr>
      </w:pPr>
    </w:p>
    <w:p w14:paraId="7AF89899" w14:textId="77777777" w:rsidR="007C037C" w:rsidRDefault="007C037C">
      <w:pPr>
        <w:rPr>
          <w:rFonts w:hint="eastAsia"/>
        </w:rPr>
      </w:pPr>
    </w:p>
    <w:sectPr w:rsidR="007C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D94"/>
    <w:multiLevelType w:val="hybridMultilevel"/>
    <w:tmpl w:val="477CF706"/>
    <w:lvl w:ilvl="0" w:tplc="5C22D656">
      <w:start w:val="1"/>
      <w:numFmt w:val="decimal"/>
      <w:lvlText w:val="(%1)"/>
      <w:lvlJc w:val="left"/>
      <w:pPr>
        <w:ind w:left="987" w:hanging="4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55050"/>
    <w:multiLevelType w:val="hybridMultilevel"/>
    <w:tmpl w:val="2E5CFFAC"/>
    <w:lvl w:ilvl="0" w:tplc="04DA8F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2175"/>
    <w:multiLevelType w:val="hybridMultilevel"/>
    <w:tmpl w:val="D77E8F26"/>
    <w:lvl w:ilvl="0" w:tplc="D990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659DC"/>
    <w:multiLevelType w:val="hybridMultilevel"/>
    <w:tmpl w:val="25D0E73A"/>
    <w:lvl w:ilvl="0" w:tplc="4346294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F4E"/>
    <w:multiLevelType w:val="multilevel"/>
    <w:tmpl w:val="B6C88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3278">
    <w:abstractNumId w:val="4"/>
  </w:num>
  <w:num w:numId="2" w16cid:durableId="83766234">
    <w:abstractNumId w:val="0"/>
  </w:num>
  <w:num w:numId="3" w16cid:durableId="1165515034">
    <w:abstractNumId w:val="1"/>
  </w:num>
  <w:num w:numId="4" w16cid:durableId="873689284">
    <w:abstractNumId w:val="2"/>
  </w:num>
  <w:num w:numId="5" w16cid:durableId="191458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C2"/>
    <w:rsid w:val="0005109C"/>
    <w:rsid w:val="00116F5E"/>
    <w:rsid w:val="00446CE3"/>
    <w:rsid w:val="004C537D"/>
    <w:rsid w:val="00615892"/>
    <w:rsid w:val="006C28BD"/>
    <w:rsid w:val="006D67A8"/>
    <w:rsid w:val="006F1343"/>
    <w:rsid w:val="007C037C"/>
    <w:rsid w:val="0094626D"/>
    <w:rsid w:val="009626C2"/>
    <w:rsid w:val="00C25C37"/>
    <w:rsid w:val="00C94F8A"/>
    <w:rsid w:val="00D869A6"/>
    <w:rsid w:val="00DF4A6A"/>
    <w:rsid w:val="00EE0738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C745"/>
  <w15:chartTrackingRefBased/>
  <w15:docId w15:val="{B8D26F9E-3EC8-4035-946B-89F26CB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4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43"/>
    <w:rPr>
      <w:rFonts w:ascii="Liberation Serif" w:eastAsia="SimSun" w:hAnsi="Liberation Serif" w:cs="Mangal"/>
      <w:kern w:val="3"/>
      <w:sz w:val="20"/>
      <w:szCs w:val="18"/>
      <w:lang w:val="pl-PL" w:eastAsia="zh-CN" w:bidi="hi-IN"/>
    </w:rPr>
  </w:style>
  <w:style w:type="paragraph" w:customStyle="1" w:styleId="m-1161529890285394317msolistparagraph">
    <w:name w:val="m_-1161529890285394317msolistparagraph"/>
    <w:basedOn w:val="Normalny"/>
    <w:rsid w:val="00DF4A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Akapitzlist">
    <w:name w:val="List Paragraph"/>
    <w:basedOn w:val="Normalny"/>
    <w:rsid w:val="006D67A8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B979-F34D-436E-8521-BD3EF1B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6</cp:revision>
  <dcterms:created xsi:type="dcterms:W3CDTF">2022-10-24T12:49:00Z</dcterms:created>
  <dcterms:modified xsi:type="dcterms:W3CDTF">2022-11-09T11:33:00Z</dcterms:modified>
</cp:coreProperties>
</file>